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eastAsia="方正小标宋简体"/>
          <w:color w:val="FF0000"/>
          <w:sz w:val="36"/>
          <w:szCs w:val="36"/>
        </w:rPr>
        <w:t>因公出国（境）任务申报表</w:t>
      </w:r>
    </w:p>
    <w:p/>
    <w:p>
      <w:r>
        <w:t xml:space="preserve"> 编号：</w:t>
      </w:r>
      <w:r>
        <w:rPr>
          <w:rFonts w:hint="eastAsia"/>
          <w:lang w:val="en-US" w:eastAsia="zh-CN"/>
        </w:rPr>
        <w:t xml:space="preserve">            </w:t>
      </w:r>
      <w:r>
        <w:t xml:space="preserve">                            申报日期：  </w:t>
      </w:r>
      <w:r>
        <w:rPr>
          <w:rFonts w:hint="eastAsia"/>
          <w:lang w:val="en-US" w:eastAsia="zh-CN"/>
        </w:rPr>
        <w:t xml:space="preserve">      </w:t>
      </w:r>
      <w:r>
        <w:t xml:space="preserve"> 年 </w:t>
      </w:r>
      <w:r>
        <w:rPr>
          <w:rFonts w:hint="eastAsia"/>
          <w:lang w:val="en-US" w:eastAsia="zh-CN"/>
        </w:rPr>
        <w:t xml:space="preserve">   </w:t>
      </w:r>
      <w:r>
        <w:t>月</w:t>
      </w:r>
      <w:r>
        <w:rPr>
          <w:rFonts w:hint="eastAsia"/>
          <w:lang w:val="en-US" w:eastAsia="zh-CN"/>
        </w:rPr>
        <w:t xml:space="preserve">    </w:t>
      </w:r>
      <w:r>
        <w:t xml:space="preserve"> 日</w:t>
      </w:r>
    </w:p>
    <w:tbl>
      <w:tblPr>
        <w:tblStyle w:val="7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37"/>
        <w:gridCol w:w="742"/>
        <w:gridCol w:w="1991"/>
        <w:gridCol w:w="56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申报单位</w:t>
            </w:r>
          </w:p>
        </w:tc>
        <w:tc>
          <w:tcPr>
            <w:tcW w:w="29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FF0000"/>
              </w:rPr>
            </w:pPr>
          </w:p>
        </w:tc>
        <w:tc>
          <w:tcPr>
            <w:tcW w:w="742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t>出访人数</w:t>
            </w:r>
          </w:p>
        </w:tc>
        <w:tc>
          <w:tcPr>
            <w:tcW w:w="1991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color w:val="FF0000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t>团组负责</w:t>
            </w:r>
          </w:p>
          <w:p>
            <w:pPr>
              <w:spacing w:line="320" w:lineRule="exact"/>
              <w:jc w:val="center"/>
            </w:pPr>
            <w:r>
              <w:t>人姓名</w:t>
            </w:r>
          </w:p>
        </w:tc>
        <w:tc>
          <w:tcPr>
            <w:tcW w:w="2835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出访费用</w:t>
            </w:r>
          </w:p>
          <w:p>
            <w:pPr>
              <w:spacing w:line="360" w:lineRule="exact"/>
              <w:jc w:val="center"/>
            </w:pPr>
            <w:r>
              <w:t>来源</w:t>
            </w:r>
          </w:p>
        </w:tc>
        <w:tc>
          <w:tcPr>
            <w:tcW w:w="2937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FF0000"/>
              </w:rPr>
            </w:pPr>
            <w:r>
              <w:rPr>
                <w:color w:val="FF0000"/>
              </w:rPr>
              <w:t>由派员单位</w:t>
            </w:r>
            <w:r>
              <w:rPr>
                <w:rFonts w:hint="eastAsia"/>
                <w:color w:val="FF0000"/>
                <w:lang w:eastAsia="zh-CN"/>
              </w:rPr>
              <w:t>和</w:t>
            </w:r>
            <w:r>
              <w:rPr>
                <w:color w:val="FF0000"/>
              </w:rPr>
              <w:t>邀请方以上单位共同承担。</w:t>
            </w: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</w:pPr>
            <w:r>
              <w:t>出访时间</w:t>
            </w:r>
          </w:p>
        </w:tc>
        <w:tc>
          <w:tcPr>
            <w:tcW w:w="1991" w:type="dxa"/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</w:pPr>
            <w:r>
              <w:t>境外停留</w:t>
            </w:r>
          </w:p>
          <w:p>
            <w:pPr>
              <w:spacing w:line="320" w:lineRule="exact"/>
              <w:jc w:val="center"/>
            </w:pPr>
            <w:r>
              <w:t>总天数</w:t>
            </w:r>
          </w:p>
        </w:tc>
        <w:tc>
          <w:tcPr>
            <w:tcW w:w="2835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710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出访国家</w:t>
            </w:r>
          </w:p>
          <w:p>
            <w:pPr>
              <w:spacing w:line="360" w:lineRule="exact"/>
              <w:jc w:val="center"/>
            </w:pPr>
            <w:r>
              <w:t>或地区</w:t>
            </w:r>
          </w:p>
        </w:tc>
        <w:tc>
          <w:tcPr>
            <w:tcW w:w="9072" w:type="dxa"/>
            <w:gridSpan w:val="5"/>
            <w:tcBorders>
              <w:right w:val="single" w:color="auto" w:sz="6" w:space="0"/>
            </w:tcBorders>
          </w:tcPr>
          <w:p>
            <w:pPr>
              <w:spacing w:beforeLines="50" w:line="280" w:lineRule="exact"/>
            </w:pPr>
            <w:r>
              <w:t xml:space="preserve"> </w:t>
            </w:r>
          </w:p>
          <w:p>
            <w:pPr>
              <w:spacing w:beforeLines="50" w:line="280" w:lineRule="exact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印度</w:t>
            </w:r>
            <w:r>
              <w:rPr>
                <w:rFonts w:hint="eastAsia"/>
                <w:color w:val="FF0000"/>
                <w:lang w:val="en-US" w:eastAsia="zh-CN"/>
              </w:rPr>
              <w:t xml:space="preserve"> 加尔各答    停留5天    邀请单位：印度加尔各答中文学校</w:t>
            </w:r>
          </w:p>
          <w:p>
            <w:pPr>
              <w:spacing w:beforeLines="50" w:line="280" w:lineRule="exact"/>
              <w:rPr>
                <w:rFonts w:eastAsia="仿宋_GB2312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0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出访路线</w:t>
            </w:r>
          </w:p>
        </w:tc>
        <w:tc>
          <w:tcPr>
            <w:tcW w:w="9072" w:type="dxa"/>
            <w:gridSpan w:val="5"/>
            <w:tcBorders>
              <w:right w:val="single" w:color="auto" w:sz="6" w:space="0"/>
            </w:tcBorders>
          </w:tcPr>
          <w:p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成都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  <w:lang w:eastAsia="zh-CN"/>
              </w:rPr>
              <w:t>昆明</w:t>
            </w:r>
            <w:r>
              <w:rPr>
                <w:color w:val="FF0000"/>
              </w:rPr>
              <w:t>（转机）—</w:t>
            </w:r>
            <w:r>
              <w:rPr>
                <w:rFonts w:hint="eastAsia"/>
                <w:color w:val="FF0000"/>
                <w:lang w:eastAsia="zh-CN"/>
              </w:rPr>
              <w:t>印度加尔各答（目的地）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1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</w:pPr>
            <w:r>
              <w:t>出访任务</w:t>
            </w:r>
          </w:p>
          <w:p>
            <w:pPr>
              <w:jc w:val="center"/>
            </w:pPr>
            <w:r>
              <w:t>及说明</w:t>
            </w:r>
          </w:p>
        </w:tc>
        <w:tc>
          <w:tcPr>
            <w:tcW w:w="9072" w:type="dxa"/>
            <w:gridSpan w:val="5"/>
            <w:tcBorders>
              <w:right w:val="single" w:color="auto" w:sz="6" w:space="0"/>
            </w:tcBorders>
          </w:tcPr>
          <w:p>
            <w:pPr>
              <w:spacing w:line="320" w:lineRule="exact"/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t>一、出访背景</w:t>
            </w:r>
          </w:p>
          <w:p>
            <w:pPr>
              <w:spacing w:line="320" w:lineRule="exact"/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t>简要介绍本地（本部门）与拟出访国家xx省（市）或者xx机构部门的前期接触、往来情况，拟拜访机构的优势和特点（与此次出访任务相关），已开展的相关合作交往情况等。</w:t>
            </w:r>
          </w:p>
          <w:p>
            <w:pPr>
              <w:spacing w:line="320" w:lineRule="exact"/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t>二、出访目的</w:t>
            </w:r>
          </w:p>
          <w:p>
            <w:pPr>
              <w:spacing w:line="320" w:lineRule="exact"/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t>团长分管xx工作，此次出访开展xx活动、推动xx工作、洽谈xx任务、签署xx协议的必要性、重要性，拟达到的目的（目标）。</w:t>
            </w:r>
          </w:p>
          <w:p>
            <w:pPr>
              <w:spacing w:line="320" w:lineRule="exact"/>
              <w:ind w:firstLine="420" w:firstLineChars="200"/>
              <w:rPr>
                <w:color w:val="FF0000"/>
              </w:rPr>
            </w:pPr>
            <w:r>
              <w:rPr>
                <w:color w:val="FF0000"/>
              </w:rPr>
              <w:t>三、出访任务（简明扼要逐条说明）</w:t>
            </w:r>
          </w:p>
          <w:p>
            <w:pPr>
              <w:spacing w:line="320" w:lineRule="exact"/>
              <w:ind w:firstLine="420" w:firstLineChars="200"/>
            </w:pPr>
            <w:r>
              <w:rPr>
                <w:color w:val="FF0000"/>
              </w:rPr>
              <w:t>具体说明前往拜会机构、人员（姓名、职务）、商谈的事项、签署的协议、开展交流的活动、预期取得的成果等。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1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072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本单位承诺：本次出访邀请函真实有效。</w:t>
            </w:r>
          </w:p>
          <w:p/>
        </w:tc>
      </w:tr>
    </w:tbl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  <w:r>
        <w:t>经办人姓名</w:t>
      </w:r>
      <w:r>
        <w:rPr>
          <w:rFonts w:hint="eastAsia"/>
          <w:lang w:eastAsia="zh-CN"/>
        </w:rPr>
        <w:t>袁乙榛</w:t>
      </w:r>
      <w:r>
        <w:t xml:space="preserve">                               电话（手机）：</w:t>
      </w:r>
      <w:r>
        <w:rPr>
          <w:rFonts w:hint="eastAsia"/>
          <w:lang w:val="en-US" w:eastAsia="zh-CN"/>
        </w:rPr>
        <w:t>18190986323</w:t>
      </w:r>
    </w:p>
    <w:tbl>
      <w:tblPr>
        <w:tblStyle w:val="7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540"/>
        <w:gridCol w:w="540"/>
        <w:gridCol w:w="932"/>
        <w:gridCol w:w="2156"/>
        <w:gridCol w:w="1052"/>
        <w:gridCol w:w="242"/>
        <w:gridCol w:w="129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54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性</w:t>
            </w:r>
          </w:p>
          <w:p>
            <w:pPr>
              <w:spacing w:line="300" w:lineRule="exact"/>
              <w:jc w:val="center"/>
            </w:pPr>
            <w:r>
              <w:t>别</w:t>
            </w:r>
          </w:p>
        </w:tc>
        <w:tc>
          <w:tcPr>
            <w:tcW w:w="54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年</w:t>
            </w:r>
          </w:p>
          <w:p>
            <w:pPr>
              <w:spacing w:line="300" w:lineRule="exact"/>
              <w:jc w:val="center"/>
            </w:pPr>
            <w:r>
              <w:t>龄</w:t>
            </w:r>
          </w:p>
        </w:tc>
        <w:tc>
          <w:tcPr>
            <w:tcW w:w="30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工作单位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职务或职称</w:t>
            </w:r>
          </w:p>
        </w:tc>
        <w:tc>
          <w:tcPr>
            <w:tcW w:w="1295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行政级别</w:t>
            </w:r>
          </w:p>
        </w:tc>
        <w:tc>
          <w:tcPr>
            <w:tcW w:w="152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88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295" w:type="dxa"/>
          </w:tcPr>
          <w:p>
            <w:pPr>
              <w:rPr>
                <w:color w:val="FF0000"/>
              </w:rPr>
            </w:pPr>
          </w:p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88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tcBorders>
              <w:left w:val="single" w:color="auto" w:sz="6" w:space="0"/>
            </w:tcBorders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3088" w:type="dxa"/>
            <w:gridSpan w:val="2"/>
          </w:tcPr>
          <w:p/>
        </w:tc>
        <w:tc>
          <w:tcPr>
            <w:tcW w:w="1294" w:type="dxa"/>
            <w:gridSpan w:val="2"/>
          </w:tcPr>
          <w:p/>
        </w:tc>
        <w:tc>
          <w:tcPr>
            <w:tcW w:w="1295" w:type="dxa"/>
          </w:tcPr>
          <w:p/>
        </w:tc>
        <w:tc>
          <w:tcPr>
            <w:tcW w:w="1523" w:type="dxa"/>
            <w:tcBorders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3020" w:type="dxa"/>
            <w:gridSpan w:val="5"/>
            <w:tcBorders>
              <w:left w:val="single" w:color="auto" w:sz="6" w:space="0"/>
            </w:tcBorders>
          </w:tcPr>
          <w:p>
            <w:r>
              <w:t>组团单位意见</w:t>
            </w:r>
          </w:p>
          <w:p/>
          <w:p/>
          <w:p/>
          <w:p/>
          <w:p>
            <w:pPr>
              <w:spacing w:line="320" w:lineRule="exact"/>
              <w:rPr>
                <w:rFonts w:eastAsia="仿宋_GB2312"/>
                <w:color w:val="FF0000"/>
                <w:szCs w:val="21"/>
              </w:rPr>
            </w:pPr>
            <w:r>
              <w:t>主要领导人签名</w:t>
            </w:r>
            <w:r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>
            <w:pPr>
              <w:ind w:firstLine="718" w:firstLineChars="342"/>
              <w:jc w:val="center"/>
            </w:pPr>
            <w:r>
              <w:t>（盖公章）</w:t>
            </w:r>
          </w:p>
        </w:tc>
        <w:tc>
          <w:tcPr>
            <w:tcW w:w="3208" w:type="dxa"/>
            <w:gridSpan w:val="2"/>
          </w:tcPr>
          <w:p>
            <w:r>
              <w:t>省级部门外事处、市州外办意见：</w:t>
            </w:r>
          </w:p>
          <w:p/>
          <w:p/>
          <w:p/>
          <w:p/>
          <w:p>
            <w:r>
              <w:t>负责人签名</w:t>
            </w:r>
            <w:r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>
            <w:pPr>
              <w:ind w:firstLine="1119" w:firstLineChars="533"/>
              <w:jc w:val="center"/>
            </w:pPr>
            <w:r>
              <w:t>（盖公章）</w:t>
            </w:r>
          </w:p>
        </w:tc>
        <w:tc>
          <w:tcPr>
            <w:tcW w:w="3060" w:type="dxa"/>
            <w:gridSpan w:val="3"/>
            <w:tcBorders>
              <w:right w:val="single" w:color="auto" w:sz="6" w:space="0"/>
            </w:tcBorders>
          </w:tcPr>
          <w:p>
            <w:r>
              <w:t>主管部门或市州领导意见：</w:t>
            </w:r>
          </w:p>
          <w:p/>
          <w:p/>
          <w:p/>
          <w:p/>
          <w:p>
            <w:r>
              <w:t>负责人签名</w:t>
            </w:r>
            <w:r>
              <w:rPr>
                <w:rFonts w:eastAsia="仿宋_GB2312"/>
                <w:color w:val="FF0000"/>
                <w:szCs w:val="21"/>
              </w:rPr>
              <w:t>（出访人员不自签，主要负责人出访由在家主持工作的领导审签）</w:t>
            </w:r>
          </w:p>
          <w:p>
            <w:pPr>
              <w:ind w:firstLine="1159" w:firstLineChars="552"/>
              <w:jc w:val="center"/>
            </w:pPr>
            <w: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64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t>审</w:t>
            </w:r>
          </w:p>
          <w:p>
            <w:pPr>
              <w:jc w:val="center"/>
            </w:pPr>
            <w:r>
              <w:t>批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8640" w:type="dxa"/>
            <w:gridSpan w:val="9"/>
            <w:tcBorders>
              <w:bottom w:val="single" w:color="auto" w:sz="6" w:space="0"/>
              <w:right w:val="single" w:color="auto" w:sz="6" w:space="0"/>
            </w:tcBorders>
          </w:tcPr>
          <w:p/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DB8BE97-1851-49F6-9A9E-B97DA4BC65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D81F264-8500-4319-B56B-AE54F04FFE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C44F872-3AFA-41FC-A552-CE27BF4BD7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6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158F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45D1D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4202911"/>
    <w:rsid w:val="090C6CE0"/>
    <w:rsid w:val="094F662B"/>
    <w:rsid w:val="10C9563A"/>
    <w:rsid w:val="28771321"/>
    <w:rsid w:val="2A3C5D97"/>
    <w:rsid w:val="4DC06DCD"/>
    <w:rsid w:val="7A6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20"/>
    <w:semiHidden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unhideWhenUsed/>
    <w:uiPriority w:val="99"/>
    <w:rPr>
      <w:color w:val="800080" w:themeColor="followedHyperlink"/>
      <w:u w:val="single"/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9"/>
    <w:uiPriority w:val="99"/>
    <w:rPr>
      <w:rFonts w:cs="Times New Roman"/>
    </w:rPr>
  </w:style>
  <w:style w:type="paragraph" w:customStyle="1" w:styleId="19">
    <w:name w:val="trs_edito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9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189</Words>
  <Characters>1081</Characters>
  <Lines>9</Lines>
  <Paragraphs>2</Paragraphs>
  <TotalTime>2</TotalTime>
  <ScaleCrop>false</ScaleCrop>
  <LinksUpToDate>false</LinksUpToDate>
  <CharactersWithSpaces>1268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2016-10-26T02:01:00Z</dcterms:created>
  <dc:creator>微软用户</dc:creator>
  <cp:lastModifiedBy>8th</cp:lastModifiedBy>
  <cp:lastPrinted>2016-10-14T10:14:00Z</cp:lastPrinted>
  <dcterms:modified xsi:type="dcterms:W3CDTF">2019-09-03T02:15:34Z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